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C983" w14:textId="1AE06917" w:rsidR="00BB3E1F" w:rsidRPr="00FB0F33" w:rsidRDefault="00A16A3E" w:rsidP="001F0701">
      <w:pPr>
        <w:jc w:val="center"/>
      </w:pPr>
      <w:r w:rsidRPr="00FB0F33">
        <w:t>Humanitarians</w:t>
      </w:r>
      <w:r w:rsidR="00840178">
        <w:t xml:space="preserve"> </w:t>
      </w:r>
      <w:r w:rsidR="00840178" w:rsidRPr="00FB0F33">
        <w:t>Behind the Scenes</w:t>
      </w:r>
    </w:p>
    <w:p w14:paraId="23D7ED5A" w14:textId="5734AB26" w:rsidR="007B272A" w:rsidRPr="00FB0F33" w:rsidRDefault="007B272A" w:rsidP="007B272A">
      <w:r w:rsidRPr="00FB0F33">
        <w:t xml:space="preserve">When </w:t>
      </w:r>
      <w:proofErr w:type="spellStart"/>
      <w:r w:rsidRPr="00FB0F33">
        <w:t>Suhaib</w:t>
      </w:r>
      <w:proofErr w:type="spellEnd"/>
      <w:r w:rsidRPr="00FB0F33">
        <w:t xml:space="preserve"> Majed heard of an organi</w:t>
      </w:r>
      <w:r w:rsidR="00D85777">
        <w:t>s</w:t>
      </w:r>
      <w:r w:rsidRPr="00FB0F33">
        <w:t xml:space="preserve">ation </w:t>
      </w:r>
      <w:r w:rsidR="00D33BAF">
        <w:t>looking</w:t>
      </w:r>
      <w:r w:rsidR="00D33BAF" w:rsidRPr="00FB0F33">
        <w:t xml:space="preserve"> </w:t>
      </w:r>
      <w:r w:rsidR="00BB1AFE">
        <w:t xml:space="preserve">to hire people </w:t>
      </w:r>
      <w:r w:rsidRPr="00FB0F33">
        <w:t>in Hammam Al</w:t>
      </w:r>
      <w:r w:rsidR="00D727FB" w:rsidRPr="00FB0F33">
        <w:t>-</w:t>
      </w:r>
      <w:proofErr w:type="spellStart"/>
      <w:r w:rsidRPr="00FB0F33">
        <w:t>Alil</w:t>
      </w:r>
      <w:proofErr w:type="spellEnd"/>
      <w:r w:rsidR="004365CA">
        <w:t xml:space="preserve">, </w:t>
      </w:r>
      <w:r w:rsidR="00BB1AFE">
        <w:t xml:space="preserve">northern </w:t>
      </w:r>
      <w:r w:rsidR="004365CA">
        <w:t>Iraq,</w:t>
      </w:r>
      <w:r w:rsidRPr="00FB0F33">
        <w:t xml:space="preserve"> back in 2017, he </w:t>
      </w:r>
      <w:r w:rsidR="004365CA" w:rsidRPr="00FB0F33">
        <w:t xml:space="preserve">headed </w:t>
      </w:r>
      <w:r w:rsidR="00EB6E70" w:rsidRPr="00FB0F33">
        <w:t xml:space="preserve">directly </w:t>
      </w:r>
      <w:r w:rsidRPr="00FB0F33">
        <w:t xml:space="preserve">to the souk where </w:t>
      </w:r>
      <w:r w:rsidR="00011FA2" w:rsidRPr="00FB0F33">
        <w:t>applications were being received</w:t>
      </w:r>
      <w:r w:rsidRPr="00FB0F33">
        <w:t xml:space="preserve">. Maybe </w:t>
      </w:r>
      <w:r w:rsidR="00064BDB" w:rsidRPr="00FB0F33">
        <w:t>he</w:t>
      </w:r>
      <w:r w:rsidRPr="00FB0F33">
        <w:t xml:space="preserve"> was trying to restore an aspect of life that </w:t>
      </w:r>
      <w:r w:rsidR="00EB6E70" w:rsidRPr="00FB0F33">
        <w:t xml:space="preserve">had </w:t>
      </w:r>
      <w:r w:rsidRPr="00FB0F33">
        <w:t>c</w:t>
      </w:r>
      <w:r w:rsidR="00EB6E70" w:rsidRPr="00FB0F33">
        <w:t>o</w:t>
      </w:r>
      <w:r w:rsidRPr="00FB0F33">
        <w:t xml:space="preserve">me to a halt in Mosul throughout the </w:t>
      </w:r>
      <w:r w:rsidR="00064BDB" w:rsidRPr="00FB0F33">
        <w:t xml:space="preserve">previous </w:t>
      </w:r>
      <w:r w:rsidRPr="00FB0F33">
        <w:t xml:space="preserve">three years. </w:t>
      </w:r>
      <w:r w:rsidR="00EB6E70" w:rsidRPr="00FB0F33">
        <w:t>He</w:t>
      </w:r>
      <w:r w:rsidRPr="00FB0F33">
        <w:t xml:space="preserve"> </w:t>
      </w:r>
      <w:proofErr w:type="gramStart"/>
      <w:r w:rsidRPr="00FB0F33">
        <w:t>wasn’t</w:t>
      </w:r>
      <w:proofErr w:type="gramEnd"/>
      <w:r w:rsidRPr="00FB0F33">
        <w:t xml:space="preserve"> very optimistic; he thought he wouldn’t get a position </w:t>
      </w:r>
      <w:r w:rsidR="00243304" w:rsidRPr="00FB0F33">
        <w:t>if he had nobody to support him in the recruitment process</w:t>
      </w:r>
      <w:r w:rsidRPr="00FB0F33">
        <w:t>. Besides, his resume was practically empty.</w:t>
      </w:r>
      <w:r w:rsidR="00EB6E70" w:rsidRPr="00FB0F33">
        <w:t xml:space="preserve"> But he had nothing to lose and still decided to try.</w:t>
      </w:r>
    </w:p>
    <w:p w14:paraId="6F09F06E" w14:textId="44B7153B" w:rsidR="004365CA" w:rsidRDefault="007B272A" w:rsidP="007B272A">
      <w:pPr>
        <w:rPr>
          <w:lang w:bidi="ar-LB"/>
        </w:rPr>
      </w:pPr>
      <w:r w:rsidRPr="00FB0F33">
        <w:rPr>
          <w:lang w:bidi="ar-LB"/>
        </w:rPr>
        <w:t xml:space="preserve">“When I applied to work with </w:t>
      </w:r>
      <w:r w:rsidR="00011FA2" w:rsidRPr="00FB0F33">
        <w:rPr>
          <w:lang w:bidi="ar-LB"/>
        </w:rPr>
        <w:t>Médecins</w:t>
      </w:r>
      <w:r w:rsidRPr="00FB0F33">
        <w:rPr>
          <w:lang w:bidi="ar-LB"/>
        </w:rPr>
        <w:t xml:space="preserve"> </w:t>
      </w:r>
      <w:r w:rsidR="004365CA">
        <w:rPr>
          <w:lang w:bidi="ar-LB"/>
        </w:rPr>
        <w:t>S</w:t>
      </w:r>
      <w:r w:rsidRPr="00FB0F33">
        <w:rPr>
          <w:lang w:bidi="ar-LB"/>
        </w:rPr>
        <w:t xml:space="preserve">ans </w:t>
      </w:r>
      <w:proofErr w:type="spellStart"/>
      <w:r w:rsidRPr="00FB0F33">
        <w:rPr>
          <w:lang w:bidi="ar-LB"/>
        </w:rPr>
        <w:t>Fronti</w:t>
      </w:r>
      <w:r w:rsidR="00011FA2" w:rsidRPr="00FB0F33">
        <w:rPr>
          <w:lang w:bidi="ar-LB"/>
        </w:rPr>
        <w:t>è</w:t>
      </w:r>
      <w:r w:rsidRPr="00FB0F33">
        <w:rPr>
          <w:lang w:bidi="ar-LB"/>
        </w:rPr>
        <w:t>res</w:t>
      </w:r>
      <w:proofErr w:type="spellEnd"/>
      <w:r w:rsidRPr="00FB0F33">
        <w:rPr>
          <w:lang w:bidi="ar-LB"/>
        </w:rPr>
        <w:t>, I was just looking for a job like any other unemployed person</w:t>
      </w:r>
      <w:r w:rsidR="004365CA">
        <w:rPr>
          <w:lang w:bidi="ar-LB"/>
        </w:rPr>
        <w:t xml:space="preserve">,” </w:t>
      </w:r>
      <w:r w:rsidR="004365CA" w:rsidRPr="00FB0F33">
        <w:rPr>
          <w:lang w:bidi="ar-LB"/>
        </w:rPr>
        <w:t xml:space="preserve">says </w:t>
      </w:r>
      <w:proofErr w:type="spellStart"/>
      <w:r w:rsidR="004365CA" w:rsidRPr="00FB0F33">
        <w:rPr>
          <w:lang w:bidi="ar-LB"/>
        </w:rPr>
        <w:t>Suhaib</w:t>
      </w:r>
      <w:proofErr w:type="spellEnd"/>
      <w:r w:rsidRPr="00FB0F33">
        <w:rPr>
          <w:lang w:bidi="ar-LB"/>
        </w:rPr>
        <w:t xml:space="preserve">. </w:t>
      </w:r>
      <w:r w:rsidR="004365CA">
        <w:rPr>
          <w:lang w:bidi="ar-LB"/>
        </w:rPr>
        <w:t>“</w:t>
      </w:r>
      <w:r w:rsidRPr="00FB0F33">
        <w:rPr>
          <w:lang w:bidi="ar-LB"/>
        </w:rPr>
        <w:t>I</w:t>
      </w:r>
      <w:r w:rsidR="00011FA2" w:rsidRPr="00FB0F33">
        <w:rPr>
          <w:lang w:bidi="ar-LB"/>
        </w:rPr>
        <w:t xml:space="preserve"> also </w:t>
      </w:r>
      <w:r w:rsidRPr="00FB0F33">
        <w:rPr>
          <w:lang w:bidi="ar-LB"/>
        </w:rPr>
        <w:t>thought from the name of the organi</w:t>
      </w:r>
      <w:r w:rsidR="004365CA">
        <w:rPr>
          <w:lang w:bidi="ar-LB"/>
        </w:rPr>
        <w:t>s</w:t>
      </w:r>
      <w:r w:rsidRPr="00FB0F33">
        <w:rPr>
          <w:lang w:bidi="ar-LB"/>
        </w:rPr>
        <w:t>ation that they only hire</w:t>
      </w:r>
      <w:r w:rsidR="00011FA2" w:rsidRPr="00FB0F33">
        <w:rPr>
          <w:lang w:bidi="ar-LB"/>
        </w:rPr>
        <w:t>d</w:t>
      </w:r>
      <w:r w:rsidRPr="00FB0F33">
        <w:rPr>
          <w:lang w:bidi="ar-LB"/>
        </w:rPr>
        <w:t xml:space="preserve"> </w:t>
      </w:r>
      <w:r w:rsidR="00C83372" w:rsidRPr="00FB0F33">
        <w:rPr>
          <w:lang w:bidi="ar-LB"/>
        </w:rPr>
        <w:t>doctors</w:t>
      </w:r>
      <w:r w:rsidR="004365CA">
        <w:rPr>
          <w:lang w:bidi="ar-LB"/>
        </w:rPr>
        <w:t>.</w:t>
      </w:r>
      <w:r w:rsidR="00C83372" w:rsidRPr="00FB0F33">
        <w:rPr>
          <w:lang w:bidi="ar-LB"/>
        </w:rPr>
        <w:t xml:space="preserve">” </w:t>
      </w:r>
    </w:p>
    <w:p w14:paraId="4E86C47C" w14:textId="1DA92430" w:rsidR="007B272A" w:rsidRPr="00FB0F33" w:rsidRDefault="007B272A" w:rsidP="007B272A">
      <w:pPr>
        <w:rPr>
          <w:lang w:bidi="ar-LB"/>
        </w:rPr>
      </w:pPr>
      <w:r w:rsidRPr="00FB0F33">
        <w:rPr>
          <w:lang w:bidi="ar-LB"/>
        </w:rPr>
        <w:t xml:space="preserve">He then </w:t>
      </w:r>
      <w:r w:rsidR="00011FA2" w:rsidRPr="00FB0F33">
        <w:rPr>
          <w:lang w:bidi="ar-LB"/>
        </w:rPr>
        <w:t>reali</w:t>
      </w:r>
      <w:r w:rsidR="004365CA">
        <w:rPr>
          <w:lang w:bidi="ar-LB"/>
        </w:rPr>
        <w:t>s</w:t>
      </w:r>
      <w:r w:rsidR="00011FA2" w:rsidRPr="00FB0F33">
        <w:rPr>
          <w:lang w:bidi="ar-LB"/>
        </w:rPr>
        <w:t>ed that there were</w:t>
      </w:r>
      <w:r w:rsidRPr="00FB0F33">
        <w:rPr>
          <w:lang w:bidi="ar-LB"/>
        </w:rPr>
        <w:t xml:space="preserve"> </w:t>
      </w:r>
      <w:r w:rsidR="00064BDB" w:rsidRPr="00FB0F33">
        <w:rPr>
          <w:lang w:bidi="ar-LB"/>
        </w:rPr>
        <w:t>job openings</w:t>
      </w:r>
      <w:r w:rsidRPr="00FB0F33">
        <w:rPr>
          <w:lang w:bidi="ar-LB"/>
        </w:rPr>
        <w:t xml:space="preserve"> for translators, pharmacists, and logistic</w:t>
      </w:r>
      <w:r w:rsidR="00011FA2" w:rsidRPr="00FB0F33">
        <w:rPr>
          <w:lang w:bidi="ar-LB"/>
        </w:rPr>
        <w:t>ians</w:t>
      </w:r>
      <w:r w:rsidRPr="00FB0F33">
        <w:rPr>
          <w:lang w:bidi="ar-LB"/>
        </w:rPr>
        <w:t xml:space="preserve">. </w:t>
      </w:r>
      <w:r w:rsidR="00505FD0" w:rsidRPr="00FB0F33">
        <w:rPr>
          <w:lang w:bidi="ar-LB"/>
        </w:rPr>
        <w:t>Soon, h</w:t>
      </w:r>
      <w:r w:rsidRPr="00FB0F33">
        <w:rPr>
          <w:lang w:bidi="ar-LB"/>
        </w:rPr>
        <w:t>e was</w:t>
      </w:r>
      <w:r w:rsidR="00025CFF" w:rsidRPr="00FB0F33">
        <w:rPr>
          <w:lang w:bidi="ar-LB"/>
        </w:rPr>
        <w:t xml:space="preserve"> </w:t>
      </w:r>
      <w:r w:rsidRPr="00FB0F33">
        <w:rPr>
          <w:lang w:bidi="ar-LB"/>
        </w:rPr>
        <w:t xml:space="preserve">hired as a translator after </w:t>
      </w:r>
      <w:r w:rsidR="004E27F3" w:rsidRPr="00FB0F33">
        <w:rPr>
          <w:lang w:bidi="ar-LB"/>
        </w:rPr>
        <w:t>passing</w:t>
      </w:r>
      <w:r w:rsidRPr="00FB0F33">
        <w:rPr>
          <w:lang w:bidi="ar-LB"/>
        </w:rPr>
        <w:t xml:space="preserve"> the exam and interview.</w:t>
      </w:r>
    </w:p>
    <w:p w14:paraId="2578BE08" w14:textId="6C9CE3EA" w:rsidR="006A4FF2" w:rsidRPr="00FB0F33" w:rsidRDefault="00EB6E70" w:rsidP="007B272A">
      <w:r w:rsidRPr="00FB0F33">
        <w:t xml:space="preserve">Recent </w:t>
      </w:r>
      <w:r w:rsidR="004C50B8">
        <w:t>protests</w:t>
      </w:r>
      <w:r w:rsidR="004C50B8" w:rsidRPr="00FB0F33">
        <w:t xml:space="preserve"> </w:t>
      </w:r>
      <w:r w:rsidRPr="00FB0F33">
        <w:t>in Iraq have shown that it is</w:t>
      </w:r>
      <w:r w:rsidR="006A4FF2" w:rsidRPr="00FB0F33">
        <w:t xml:space="preserve"> </w:t>
      </w:r>
      <w:r w:rsidR="009D1DC4" w:rsidRPr="00FB0F33">
        <w:t>not</w:t>
      </w:r>
      <w:r w:rsidR="007B272A" w:rsidRPr="00FB0F33">
        <w:t xml:space="preserve"> easy for Iraqi</w:t>
      </w:r>
      <w:r w:rsidR="006A4FF2" w:rsidRPr="00FB0F33">
        <w:t>s, especially youth,</w:t>
      </w:r>
      <w:r w:rsidR="007B272A" w:rsidRPr="00FB0F33">
        <w:t xml:space="preserve"> to find jobs</w:t>
      </w:r>
      <w:r w:rsidR="006A4FF2" w:rsidRPr="00FB0F33">
        <w:t>. I</w:t>
      </w:r>
      <w:r w:rsidRPr="00FB0F33">
        <w:t>n Mosul</w:t>
      </w:r>
      <w:r w:rsidR="007B272A" w:rsidRPr="00FB0F33">
        <w:t xml:space="preserve">, </w:t>
      </w:r>
      <w:r w:rsidRPr="00FB0F33">
        <w:t xml:space="preserve">like in other cities across the country, </w:t>
      </w:r>
      <w:r w:rsidR="007B272A" w:rsidRPr="00FB0F33">
        <w:t xml:space="preserve">job opportunities </w:t>
      </w:r>
      <w:r w:rsidR="006A4FF2" w:rsidRPr="00FB0F33">
        <w:t xml:space="preserve">are particularly </w:t>
      </w:r>
      <w:r w:rsidR="007B272A" w:rsidRPr="00FB0F33">
        <w:t>limited</w:t>
      </w:r>
      <w:r w:rsidRPr="00FB0F33">
        <w:t xml:space="preserve">. </w:t>
      </w:r>
    </w:p>
    <w:p w14:paraId="12F1086D" w14:textId="262A7C9C" w:rsidR="006A4FF2" w:rsidRPr="00FB0F33" w:rsidRDefault="006A4FF2" w:rsidP="007B272A">
      <w:r w:rsidRPr="00FB0F33">
        <w:t>During</w:t>
      </w:r>
      <w:r w:rsidR="00EB6E70" w:rsidRPr="00FB0F33">
        <w:t xml:space="preserve"> the </w:t>
      </w:r>
      <w:r w:rsidR="004365CA">
        <w:t xml:space="preserve">2017 </w:t>
      </w:r>
      <w:r w:rsidR="00EB6E70" w:rsidRPr="00FB0F33">
        <w:t xml:space="preserve">military </w:t>
      </w:r>
      <w:r w:rsidRPr="00FB0F33">
        <w:t>operations to retake the city</w:t>
      </w:r>
      <w:r w:rsidR="00F326CB" w:rsidRPr="00FB0F33">
        <w:t xml:space="preserve">, </w:t>
      </w:r>
      <w:r w:rsidR="00EB6E70" w:rsidRPr="00FB0F33">
        <w:t>various international organi</w:t>
      </w:r>
      <w:r w:rsidR="004365CA">
        <w:t>s</w:t>
      </w:r>
      <w:r w:rsidR="00EB6E70" w:rsidRPr="00FB0F33">
        <w:t>ation</w:t>
      </w:r>
      <w:r w:rsidR="004576F3" w:rsidRPr="00FB0F33">
        <w:t>s</w:t>
      </w:r>
      <w:r w:rsidR="00EB6E70" w:rsidRPr="00FB0F33">
        <w:t xml:space="preserve"> </w:t>
      </w:r>
      <w:r w:rsidR="00F326CB" w:rsidRPr="00FB0F33">
        <w:t xml:space="preserve">came in to </w:t>
      </w:r>
      <w:r w:rsidR="004365CA">
        <w:t>assist</w:t>
      </w:r>
      <w:r w:rsidR="004365CA" w:rsidRPr="00FB0F33">
        <w:t xml:space="preserve"> </w:t>
      </w:r>
      <w:r w:rsidR="004365CA">
        <w:t>people</w:t>
      </w:r>
      <w:r w:rsidRPr="00FB0F33">
        <w:t xml:space="preserve">. And despite the tragedy </w:t>
      </w:r>
      <w:r w:rsidR="00BF22F8">
        <w:t>of the</w:t>
      </w:r>
      <w:r w:rsidRPr="00FB0F33">
        <w:t xml:space="preserve"> </w:t>
      </w:r>
      <w:r w:rsidR="00BF22F8">
        <w:t>on</w:t>
      </w:r>
      <w:r w:rsidRPr="00FB0F33">
        <w:t xml:space="preserve">going </w:t>
      </w:r>
      <w:r w:rsidR="00BF22F8">
        <w:t>battles</w:t>
      </w:r>
      <w:r w:rsidRPr="00FB0F33">
        <w:t xml:space="preserve">, hundreds of people in and around Mosul got an unexpected chance at a new type of job. </w:t>
      </w:r>
    </w:p>
    <w:p w14:paraId="767AB500" w14:textId="027B7808" w:rsidR="007B272A" w:rsidRPr="00FB0F33" w:rsidRDefault="00F326CB" w:rsidP="007B272A">
      <w:r w:rsidRPr="00FB0F33">
        <w:t xml:space="preserve">Médecins Sans </w:t>
      </w:r>
      <w:proofErr w:type="spellStart"/>
      <w:r w:rsidRPr="00FB0F33">
        <w:t>Frontières</w:t>
      </w:r>
      <w:proofErr w:type="spellEnd"/>
      <w:r w:rsidRPr="00FB0F33">
        <w:t xml:space="preserve"> (MSF) </w:t>
      </w:r>
      <w:r w:rsidR="00BF22F8">
        <w:t>is</w:t>
      </w:r>
      <w:r w:rsidR="00BF22F8" w:rsidRPr="00FB0F33">
        <w:t xml:space="preserve"> </w:t>
      </w:r>
      <w:r w:rsidRPr="00FB0F33">
        <w:t xml:space="preserve">one </w:t>
      </w:r>
      <w:r w:rsidR="006A4FF2" w:rsidRPr="00FB0F33">
        <w:t xml:space="preserve">of the many </w:t>
      </w:r>
      <w:r w:rsidR="00F54B8D">
        <w:t>non-governmental organisations (</w:t>
      </w:r>
      <w:r w:rsidR="006A4FF2" w:rsidRPr="00FB0F33">
        <w:t>NGOs</w:t>
      </w:r>
      <w:r w:rsidR="00F54B8D">
        <w:t>)</w:t>
      </w:r>
      <w:r w:rsidR="006A4FF2" w:rsidRPr="00FB0F33">
        <w:t xml:space="preserve"> that </w:t>
      </w:r>
      <w:r w:rsidR="00243304" w:rsidRPr="00FB0F33">
        <w:t xml:space="preserve">responded to the great </w:t>
      </w:r>
      <w:r w:rsidR="002640E6" w:rsidRPr="00FB0F33">
        <w:t xml:space="preserve">humanitarian </w:t>
      </w:r>
      <w:r w:rsidR="00243304" w:rsidRPr="00FB0F33">
        <w:t>needs in</w:t>
      </w:r>
      <w:r w:rsidR="00D33859" w:rsidRPr="00FB0F33">
        <w:t xml:space="preserve"> the area</w:t>
      </w:r>
      <w:r w:rsidR="006A4FF2" w:rsidRPr="00FB0F33">
        <w:t xml:space="preserve">. But </w:t>
      </w:r>
      <w:r w:rsidRPr="00FB0F33">
        <w:t xml:space="preserve">despite </w:t>
      </w:r>
      <w:r w:rsidR="00F54B8D">
        <w:t>the</w:t>
      </w:r>
      <w:r w:rsidR="00F54B8D" w:rsidRPr="00FB0F33">
        <w:t xml:space="preserve"> </w:t>
      </w:r>
      <w:r w:rsidRPr="00FB0F33">
        <w:t>rather self-explanatory name</w:t>
      </w:r>
      <w:r w:rsidR="00F54B8D">
        <w:t xml:space="preserve"> – it translates from French as ‘</w:t>
      </w:r>
      <w:r w:rsidR="004C50B8">
        <w:t>D</w:t>
      </w:r>
      <w:r w:rsidR="00F54B8D">
        <w:t xml:space="preserve">octors </w:t>
      </w:r>
      <w:r w:rsidR="004C50B8">
        <w:t>W</w:t>
      </w:r>
      <w:r w:rsidR="00F54B8D">
        <w:t xml:space="preserve">ithout </w:t>
      </w:r>
      <w:r w:rsidR="004C50B8">
        <w:t>B</w:t>
      </w:r>
      <w:r w:rsidR="00F54B8D">
        <w:t>orders’ –</w:t>
      </w:r>
      <w:r w:rsidRPr="00FB0F33">
        <w:t xml:space="preserve"> </w:t>
      </w:r>
      <w:r w:rsidR="007B272A" w:rsidRPr="00FB0F33">
        <w:t xml:space="preserve">the work of </w:t>
      </w:r>
      <w:r w:rsidRPr="00FB0F33">
        <w:t>the</w:t>
      </w:r>
      <w:r w:rsidR="007B272A" w:rsidRPr="00FB0F33">
        <w:t xml:space="preserve"> medical organi</w:t>
      </w:r>
      <w:r w:rsidR="00F54B8D">
        <w:t>s</w:t>
      </w:r>
      <w:r w:rsidR="007B272A" w:rsidRPr="00FB0F33">
        <w:t xml:space="preserve">ation cannot be accomplished without the efforts of its non-medical </w:t>
      </w:r>
      <w:r w:rsidR="00F54B8D">
        <w:t>staff</w:t>
      </w:r>
      <w:r w:rsidR="006A4FF2" w:rsidRPr="00FB0F33">
        <w:t>,</w:t>
      </w:r>
      <w:r w:rsidR="007B272A" w:rsidRPr="00FB0F33">
        <w:t xml:space="preserve"> working </w:t>
      </w:r>
      <w:r w:rsidR="00F54B8D">
        <w:t>‘</w:t>
      </w:r>
      <w:r w:rsidR="007B272A" w:rsidRPr="00FB0F33">
        <w:t>behind the scenes</w:t>
      </w:r>
      <w:r w:rsidR="00F54B8D">
        <w:t>’</w:t>
      </w:r>
      <w:r w:rsidRPr="00FB0F33">
        <w:t xml:space="preserve">. At MSF, </w:t>
      </w:r>
      <w:r w:rsidR="00064BDB" w:rsidRPr="00FB0F33">
        <w:t>the</w:t>
      </w:r>
      <w:r w:rsidR="007B272A" w:rsidRPr="00FB0F33">
        <w:t xml:space="preserve"> roles of medical and non-medical staff</w:t>
      </w:r>
      <w:r w:rsidRPr="00FB0F33">
        <w:t xml:space="preserve"> </w:t>
      </w:r>
      <w:r w:rsidR="009D1DC4" w:rsidRPr="00FB0F33">
        <w:t>are</w:t>
      </w:r>
      <w:r w:rsidR="007B272A" w:rsidRPr="00FB0F33">
        <w:t xml:space="preserve"> equally important in delivering healthcare </w:t>
      </w:r>
      <w:r w:rsidRPr="00FB0F33">
        <w:t xml:space="preserve">to </w:t>
      </w:r>
      <w:r w:rsidR="00F54B8D">
        <w:t>people</w:t>
      </w:r>
      <w:r w:rsidR="007B272A" w:rsidRPr="00FB0F33">
        <w:t>.</w:t>
      </w:r>
    </w:p>
    <w:p w14:paraId="266C5856" w14:textId="1EB06B7D" w:rsidR="007B272A" w:rsidRPr="00FB0F33" w:rsidRDefault="007B272A" w:rsidP="007B272A">
      <w:proofErr w:type="spellStart"/>
      <w:r w:rsidRPr="00FB0F33">
        <w:t>Suhaib</w:t>
      </w:r>
      <w:proofErr w:type="spellEnd"/>
      <w:r w:rsidRPr="00FB0F33">
        <w:t xml:space="preserve"> </w:t>
      </w:r>
      <w:r w:rsidR="00064BDB" w:rsidRPr="00FB0F33">
        <w:t>has</w:t>
      </w:r>
      <w:r w:rsidR="00013877" w:rsidRPr="00FB0F33">
        <w:t xml:space="preserve"> </w:t>
      </w:r>
      <w:r w:rsidR="006921D2" w:rsidRPr="00FB0F33">
        <w:t xml:space="preserve">now </w:t>
      </w:r>
      <w:r w:rsidR="00064BDB" w:rsidRPr="00FB0F33">
        <w:t>worked with MSF in four different positions</w:t>
      </w:r>
      <w:r w:rsidR="00F326CB" w:rsidRPr="00FB0F33">
        <w:t>, none of them medical</w:t>
      </w:r>
      <w:r w:rsidR="009946D6" w:rsidRPr="00FB0F33">
        <w:t>.</w:t>
      </w:r>
      <w:r w:rsidR="00013877" w:rsidRPr="00FB0F33">
        <w:t xml:space="preserve"> </w:t>
      </w:r>
      <w:r w:rsidR="009946D6" w:rsidRPr="00FB0F33">
        <w:t>H</w:t>
      </w:r>
      <w:r w:rsidR="00064BDB" w:rsidRPr="00FB0F33">
        <w:t xml:space="preserve">is current </w:t>
      </w:r>
      <w:r w:rsidR="009946D6" w:rsidRPr="00FB0F33">
        <w:t xml:space="preserve">position is based </w:t>
      </w:r>
      <w:r w:rsidR="00013877" w:rsidRPr="00FB0F33">
        <w:t>in the comprehensive post-operative care cent</w:t>
      </w:r>
      <w:r w:rsidR="00F54B8D">
        <w:t>r</w:t>
      </w:r>
      <w:r w:rsidR="00013877" w:rsidRPr="00FB0F33">
        <w:t xml:space="preserve">e in East Mosul. As field coordinator support, he represents MSF </w:t>
      </w:r>
      <w:r w:rsidR="008E733E" w:rsidRPr="00FB0F33">
        <w:t>with the local authorities. He keeps himself well informed about the developments in the area, and his passion for writing helps him</w:t>
      </w:r>
      <w:r w:rsidR="004576F3" w:rsidRPr="00FB0F33">
        <w:t xml:space="preserve"> to</w:t>
      </w:r>
      <w:r w:rsidR="008E733E" w:rsidRPr="00FB0F33">
        <w:t xml:space="preserve"> draft regular reports which contribute to the continuity of activities in the project.</w:t>
      </w:r>
    </w:p>
    <w:p w14:paraId="7BAC3EDB" w14:textId="50450309" w:rsidR="00F54B8D" w:rsidRDefault="00F326CB" w:rsidP="007B272A">
      <w:r w:rsidRPr="00FB0F33">
        <w:t xml:space="preserve">Many people </w:t>
      </w:r>
      <w:r w:rsidR="006921D2" w:rsidRPr="00FB0F33">
        <w:t>also generally</w:t>
      </w:r>
      <w:r w:rsidRPr="00FB0F33">
        <w:t xml:space="preserve"> imagine the work of international NGOs like MSF, in Iraq and throughout the region, being done by foreigners, which </w:t>
      </w:r>
      <w:r w:rsidR="006921D2" w:rsidRPr="00FB0F33">
        <w:t>sometimes raises</w:t>
      </w:r>
      <w:r w:rsidRPr="00FB0F33">
        <w:t xml:space="preserve"> suspicion. </w:t>
      </w:r>
      <w:proofErr w:type="spellStart"/>
      <w:r w:rsidRPr="00FB0F33">
        <w:t>Suhaib’s</w:t>
      </w:r>
      <w:proofErr w:type="spellEnd"/>
      <w:r w:rsidRPr="00FB0F33">
        <w:t xml:space="preserve"> </w:t>
      </w:r>
      <w:r w:rsidR="008E733E" w:rsidRPr="00FB0F33">
        <w:t>colleague Yasmine Mohammed</w:t>
      </w:r>
      <w:r w:rsidR="009946D6" w:rsidRPr="00FB0F33">
        <w:t>,</w:t>
      </w:r>
      <w:r w:rsidR="008E733E" w:rsidRPr="00FB0F33">
        <w:t xml:space="preserve"> who works as a watchwoman in the </w:t>
      </w:r>
      <w:r w:rsidR="00F54B8D">
        <w:t>centre</w:t>
      </w:r>
      <w:r w:rsidR="009946D6" w:rsidRPr="00FB0F33">
        <w:t>,</w:t>
      </w:r>
      <w:r w:rsidR="008E733E" w:rsidRPr="00FB0F33">
        <w:t xml:space="preserve"> </w:t>
      </w:r>
      <w:r w:rsidRPr="00FB0F33">
        <w:t xml:space="preserve">explains </w:t>
      </w:r>
      <w:r w:rsidR="008E733E" w:rsidRPr="00FB0F33">
        <w:t>that the acceptance of humanitarian organi</w:t>
      </w:r>
      <w:r w:rsidR="00F54B8D">
        <w:t>s</w:t>
      </w:r>
      <w:r w:rsidR="008E733E" w:rsidRPr="00FB0F33">
        <w:t xml:space="preserve">ations was not very </w:t>
      </w:r>
      <w:r w:rsidR="00E118E8" w:rsidRPr="00FB0F33">
        <w:t xml:space="preserve">high when they started working in Mosul </w:t>
      </w:r>
      <w:r w:rsidR="009946D6" w:rsidRPr="00FB0F33">
        <w:t>after</w:t>
      </w:r>
      <w:r w:rsidR="00E118E8" w:rsidRPr="00FB0F33">
        <w:t xml:space="preserve"> the battle to retake the city from Islamic State group. </w:t>
      </w:r>
    </w:p>
    <w:p w14:paraId="2B010C15" w14:textId="74E784BD" w:rsidR="00F54B8D" w:rsidRDefault="00E118E8" w:rsidP="007B272A">
      <w:r w:rsidRPr="00FB0F33">
        <w:t>“It wasn’t very favo</w:t>
      </w:r>
      <w:r w:rsidR="00F54B8D">
        <w:t>u</w:t>
      </w:r>
      <w:r w:rsidRPr="00FB0F33">
        <w:t>rable for Iraqis to work with organi</w:t>
      </w:r>
      <w:r w:rsidR="00F54B8D">
        <w:t>s</w:t>
      </w:r>
      <w:r w:rsidRPr="00FB0F33">
        <w:t xml:space="preserve">ations at first. The community did not welcome the idea of </w:t>
      </w:r>
      <w:r w:rsidR="00F326CB" w:rsidRPr="00FB0F33">
        <w:t xml:space="preserve">us </w:t>
      </w:r>
      <w:r w:rsidRPr="00FB0F33">
        <w:t xml:space="preserve">working with foreigners considering the events </w:t>
      </w:r>
      <w:r w:rsidR="00F54B8D">
        <w:t xml:space="preserve">Iraq has </w:t>
      </w:r>
      <w:r w:rsidRPr="00FB0F33">
        <w:t>witnessed for more than a decade</w:t>
      </w:r>
      <w:r w:rsidR="00F54B8D">
        <w:t>,” Yasmine says</w:t>
      </w:r>
      <w:r w:rsidR="00F326CB" w:rsidRPr="00FB0F33">
        <w:t>.</w:t>
      </w:r>
      <w:r w:rsidRPr="00FB0F33">
        <w:t xml:space="preserve"> </w:t>
      </w:r>
      <w:r w:rsidR="00F54B8D">
        <w:t>“</w:t>
      </w:r>
      <w:r w:rsidRPr="00FB0F33">
        <w:t>But the perception changed when these organi</w:t>
      </w:r>
      <w:r w:rsidR="00F54B8D">
        <w:t>s</w:t>
      </w:r>
      <w:r w:rsidRPr="00FB0F33">
        <w:t xml:space="preserve">ations started providing much needed services; Mosul wouldn’t </w:t>
      </w:r>
      <w:r w:rsidR="00D33859" w:rsidRPr="00FB0F33">
        <w:t>have started recovering</w:t>
      </w:r>
      <w:r w:rsidRPr="00FB0F33">
        <w:t xml:space="preserve"> if it wasn’t for that</w:t>
      </w:r>
      <w:r w:rsidR="00064BDB" w:rsidRPr="00FB0F33">
        <w:t>.</w:t>
      </w:r>
      <w:r w:rsidRPr="00FB0F33">
        <w:t>”</w:t>
      </w:r>
      <w:r w:rsidR="00F326CB" w:rsidRPr="00FB0F33">
        <w:t xml:space="preserve"> </w:t>
      </w:r>
    </w:p>
    <w:p w14:paraId="2ADCFB39" w14:textId="4E2157D3" w:rsidR="008E733E" w:rsidRPr="00FB0F33" w:rsidRDefault="00F326CB" w:rsidP="007B272A">
      <w:r w:rsidRPr="00FB0F33">
        <w:t>Over time, people coming in for services could also witness that, just like Yasm</w:t>
      </w:r>
      <w:r w:rsidR="00D33859" w:rsidRPr="00FB0F33">
        <w:t>i</w:t>
      </w:r>
      <w:r w:rsidRPr="00FB0F33">
        <w:t>n</w:t>
      </w:r>
      <w:r w:rsidR="00D33859" w:rsidRPr="00FB0F33">
        <w:t>e</w:t>
      </w:r>
      <w:r w:rsidRPr="00FB0F33">
        <w:t xml:space="preserve"> or </w:t>
      </w:r>
      <w:proofErr w:type="spellStart"/>
      <w:r w:rsidRPr="00FB0F33">
        <w:t>Suhaib</w:t>
      </w:r>
      <w:proofErr w:type="spellEnd"/>
      <w:r w:rsidRPr="00FB0F33">
        <w:t xml:space="preserve">, most of the </w:t>
      </w:r>
      <w:r w:rsidR="00F54B8D" w:rsidRPr="00FB0F33">
        <w:t>organi</w:t>
      </w:r>
      <w:r w:rsidR="00F54B8D">
        <w:t>s</w:t>
      </w:r>
      <w:r w:rsidR="00F54B8D" w:rsidRPr="00FB0F33">
        <w:t>ation</w:t>
      </w:r>
      <w:r w:rsidR="00F54B8D">
        <w:t>’s</w:t>
      </w:r>
      <w:r w:rsidR="00F54B8D" w:rsidRPr="00FB0F33">
        <w:t xml:space="preserve"> </w:t>
      </w:r>
      <w:r w:rsidRPr="00FB0F33">
        <w:t xml:space="preserve">employees were </w:t>
      </w:r>
      <w:proofErr w:type="gramStart"/>
      <w:r w:rsidRPr="00FB0F33">
        <w:t>a</w:t>
      </w:r>
      <w:r w:rsidR="006921D2" w:rsidRPr="00FB0F33">
        <w:t>ctually</w:t>
      </w:r>
      <w:r w:rsidRPr="00FB0F33">
        <w:t xml:space="preserve"> Iraqis</w:t>
      </w:r>
      <w:proofErr w:type="gramEnd"/>
      <w:r w:rsidRPr="00FB0F33">
        <w:t xml:space="preserve">. </w:t>
      </w:r>
    </w:p>
    <w:p w14:paraId="18ACA996" w14:textId="013BD196" w:rsidR="00E118E8" w:rsidRPr="00312857" w:rsidRDefault="00F54B8D" w:rsidP="007B272A">
      <w:pPr>
        <w:rPr>
          <w:b/>
          <w:bCs/>
        </w:rPr>
      </w:pPr>
      <w:bookmarkStart w:id="0" w:name="_Hlk54103534"/>
      <w:r w:rsidRPr="00312857">
        <w:rPr>
          <w:b/>
          <w:bCs/>
        </w:rPr>
        <w:lastRenderedPageBreak/>
        <w:t>In fact</w:t>
      </w:r>
      <w:r w:rsidR="00F326CB" w:rsidRPr="00312857">
        <w:rPr>
          <w:b/>
          <w:bCs/>
        </w:rPr>
        <w:t xml:space="preserve">, </w:t>
      </w:r>
      <w:r w:rsidR="00BF22F8" w:rsidRPr="00312857">
        <w:rPr>
          <w:b/>
          <w:bCs/>
        </w:rPr>
        <w:t>Iraqis</w:t>
      </w:r>
      <w:r w:rsidR="00F326CB" w:rsidRPr="00312857">
        <w:rPr>
          <w:b/>
          <w:bCs/>
        </w:rPr>
        <w:t xml:space="preserve"> make up for more than </w:t>
      </w:r>
      <w:r w:rsidR="00B05B6A" w:rsidRPr="00312857">
        <w:rPr>
          <w:b/>
          <w:bCs/>
        </w:rPr>
        <w:t>90</w:t>
      </w:r>
      <w:r w:rsidRPr="00312857">
        <w:rPr>
          <w:b/>
          <w:bCs/>
        </w:rPr>
        <w:t xml:space="preserve"> per cent</w:t>
      </w:r>
      <w:r w:rsidR="00F326CB" w:rsidRPr="00312857">
        <w:rPr>
          <w:b/>
          <w:bCs/>
        </w:rPr>
        <w:t xml:space="preserve"> of the</w:t>
      </w:r>
      <w:r w:rsidR="00D33859" w:rsidRPr="00312857">
        <w:rPr>
          <w:b/>
          <w:bCs/>
        </w:rPr>
        <w:t xml:space="preserve"> </w:t>
      </w:r>
      <w:r w:rsidR="00E118E8" w:rsidRPr="00312857">
        <w:rPr>
          <w:b/>
          <w:bCs/>
        </w:rPr>
        <w:t>1,</w:t>
      </w:r>
      <w:r w:rsidR="00B05B6A" w:rsidRPr="00312857">
        <w:rPr>
          <w:b/>
          <w:bCs/>
        </w:rPr>
        <w:t>7</w:t>
      </w:r>
      <w:r w:rsidR="00E118E8" w:rsidRPr="00312857">
        <w:rPr>
          <w:b/>
          <w:bCs/>
        </w:rPr>
        <w:t>00 pe</w:t>
      </w:r>
      <w:r w:rsidR="002C5FFD" w:rsidRPr="00312857">
        <w:rPr>
          <w:b/>
          <w:bCs/>
        </w:rPr>
        <w:t>ople</w:t>
      </w:r>
      <w:r w:rsidR="00E118E8" w:rsidRPr="00312857">
        <w:rPr>
          <w:b/>
          <w:bCs/>
        </w:rPr>
        <w:t xml:space="preserve"> </w:t>
      </w:r>
      <w:r w:rsidR="00F326CB" w:rsidRPr="00312857">
        <w:rPr>
          <w:b/>
          <w:bCs/>
        </w:rPr>
        <w:t xml:space="preserve">who </w:t>
      </w:r>
      <w:r w:rsidR="00E118E8" w:rsidRPr="00312857">
        <w:rPr>
          <w:b/>
          <w:bCs/>
        </w:rPr>
        <w:t xml:space="preserve">work </w:t>
      </w:r>
      <w:r w:rsidR="00F326CB" w:rsidRPr="00312857">
        <w:rPr>
          <w:b/>
          <w:bCs/>
        </w:rPr>
        <w:t xml:space="preserve">for </w:t>
      </w:r>
      <w:r w:rsidR="00E118E8" w:rsidRPr="00312857">
        <w:rPr>
          <w:b/>
          <w:bCs/>
        </w:rPr>
        <w:t>MSF in Iraq</w:t>
      </w:r>
      <w:r w:rsidR="002C5FFD" w:rsidRPr="00312857">
        <w:rPr>
          <w:b/>
          <w:bCs/>
        </w:rPr>
        <w:t xml:space="preserve">. Their roles are diverse, </w:t>
      </w:r>
      <w:r w:rsidR="00F326CB" w:rsidRPr="00312857">
        <w:rPr>
          <w:b/>
          <w:bCs/>
        </w:rPr>
        <w:t>from driver</w:t>
      </w:r>
      <w:r w:rsidR="007C10F1" w:rsidRPr="00312857">
        <w:rPr>
          <w:b/>
          <w:bCs/>
        </w:rPr>
        <w:t xml:space="preserve"> to </w:t>
      </w:r>
      <w:r w:rsidR="002640E6" w:rsidRPr="00312857">
        <w:rPr>
          <w:b/>
          <w:bCs/>
        </w:rPr>
        <w:t>doctor</w:t>
      </w:r>
      <w:r w:rsidR="00F326CB" w:rsidRPr="00312857">
        <w:rPr>
          <w:b/>
          <w:bCs/>
        </w:rPr>
        <w:t xml:space="preserve">, from </w:t>
      </w:r>
      <w:r w:rsidR="007C10F1" w:rsidRPr="00312857">
        <w:rPr>
          <w:b/>
          <w:bCs/>
        </w:rPr>
        <w:t>cleaner</w:t>
      </w:r>
      <w:r w:rsidR="00F326CB" w:rsidRPr="00312857">
        <w:rPr>
          <w:b/>
          <w:bCs/>
        </w:rPr>
        <w:t xml:space="preserve"> to </w:t>
      </w:r>
      <w:r w:rsidR="007C10F1" w:rsidRPr="00312857">
        <w:rPr>
          <w:b/>
          <w:bCs/>
        </w:rPr>
        <w:t>biomedical technician</w:t>
      </w:r>
      <w:r w:rsidR="00F326CB" w:rsidRPr="00312857">
        <w:rPr>
          <w:b/>
          <w:bCs/>
        </w:rPr>
        <w:t xml:space="preserve">, from </w:t>
      </w:r>
      <w:r w:rsidR="002640E6" w:rsidRPr="00312857">
        <w:rPr>
          <w:b/>
          <w:bCs/>
        </w:rPr>
        <w:t xml:space="preserve">pharmacist </w:t>
      </w:r>
      <w:r w:rsidR="00F326CB" w:rsidRPr="00312857">
        <w:rPr>
          <w:b/>
          <w:bCs/>
        </w:rPr>
        <w:t xml:space="preserve">to </w:t>
      </w:r>
      <w:r w:rsidR="007C10F1" w:rsidRPr="00312857">
        <w:rPr>
          <w:b/>
          <w:bCs/>
        </w:rPr>
        <w:t>supply officer</w:t>
      </w:r>
      <w:r w:rsidR="002640E6" w:rsidRPr="00312857">
        <w:rPr>
          <w:b/>
          <w:bCs/>
        </w:rPr>
        <w:t>, and many more</w:t>
      </w:r>
      <w:r w:rsidR="0075397D" w:rsidRPr="00312857">
        <w:rPr>
          <w:b/>
          <w:bCs/>
        </w:rPr>
        <w:t>. Y</w:t>
      </w:r>
      <w:r w:rsidR="002C5FFD" w:rsidRPr="00312857">
        <w:rPr>
          <w:b/>
          <w:bCs/>
        </w:rPr>
        <w:t xml:space="preserve">et </w:t>
      </w:r>
      <w:r w:rsidR="00247818" w:rsidRPr="00312857">
        <w:rPr>
          <w:b/>
          <w:bCs/>
        </w:rPr>
        <w:t>each person</w:t>
      </w:r>
      <w:r w:rsidR="00A0639C" w:rsidRPr="00312857">
        <w:rPr>
          <w:b/>
          <w:bCs/>
        </w:rPr>
        <w:t>’s role</w:t>
      </w:r>
      <w:r w:rsidR="00247818" w:rsidRPr="00312857">
        <w:rPr>
          <w:b/>
          <w:bCs/>
        </w:rPr>
        <w:t xml:space="preserve"> is</w:t>
      </w:r>
      <w:r w:rsidR="002C5FFD" w:rsidRPr="00312857">
        <w:rPr>
          <w:b/>
          <w:bCs/>
        </w:rPr>
        <w:t xml:space="preserve"> </w:t>
      </w:r>
      <w:r w:rsidR="00A0639C" w:rsidRPr="00312857">
        <w:rPr>
          <w:b/>
          <w:bCs/>
        </w:rPr>
        <w:t xml:space="preserve">considered </w:t>
      </w:r>
      <w:r w:rsidR="002C5FFD" w:rsidRPr="00312857">
        <w:rPr>
          <w:b/>
          <w:bCs/>
        </w:rPr>
        <w:t xml:space="preserve">vital for the </w:t>
      </w:r>
      <w:r w:rsidR="00A0639C" w:rsidRPr="00312857">
        <w:rPr>
          <w:b/>
          <w:bCs/>
        </w:rPr>
        <w:t xml:space="preserve">functioning of the </w:t>
      </w:r>
      <w:r w:rsidR="002C5FFD" w:rsidRPr="00312857">
        <w:rPr>
          <w:b/>
          <w:bCs/>
        </w:rPr>
        <w:t xml:space="preserve">project. </w:t>
      </w:r>
      <w:r w:rsidR="00C4128D" w:rsidRPr="00312857">
        <w:rPr>
          <w:b/>
          <w:bCs/>
        </w:rPr>
        <w:t>Everyone</w:t>
      </w:r>
      <w:r w:rsidR="002C5FFD" w:rsidRPr="00312857">
        <w:rPr>
          <w:b/>
          <w:bCs/>
        </w:rPr>
        <w:t xml:space="preserve"> work</w:t>
      </w:r>
      <w:r w:rsidR="00C4128D" w:rsidRPr="00312857">
        <w:rPr>
          <w:b/>
          <w:bCs/>
        </w:rPr>
        <w:t>s</w:t>
      </w:r>
      <w:r w:rsidR="002C5FFD" w:rsidRPr="00312857">
        <w:rPr>
          <w:b/>
          <w:bCs/>
        </w:rPr>
        <w:t xml:space="preserve"> very hard to </w:t>
      </w:r>
      <w:r w:rsidR="00C4128D" w:rsidRPr="00312857">
        <w:rPr>
          <w:b/>
          <w:bCs/>
        </w:rPr>
        <w:t>accomplish their tasks</w:t>
      </w:r>
      <w:r w:rsidR="002C5FFD" w:rsidRPr="00312857">
        <w:rPr>
          <w:b/>
          <w:bCs/>
        </w:rPr>
        <w:t xml:space="preserve">, </w:t>
      </w:r>
      <w:r w:rsidR="0075397D" w:rsidRPr="00312857">
        <w:rPr>
          <w:b/>
          <w:bCs/>
        </w:rPr>
        <w:t>and</w:t>
      </w:r>
      <w:r w:rsidR="002C5FFD" w:rsidRPr="00312857">
        <w:rPr>
          <w:b/>
          <w:bCs/>
        </w:rPr>
        <w:t xml:space="preserve"> </w:t>
      </w:r>
      <w:r w:rsidR="00C4128D" w:rsidRPr="00312857">
        <w:rPr>
          <w:b/>
          <w:bCs/>
        </w:rPr>
        <w:t>these efforts form a</w:t>
      </w:r>
      <w:r w:rsidR="002C5FFD" w:rsidRPr="00312857">
        <w:rPr>
          <w:b/>
          <w:bCs/>
        </w:rPr>
        <w:t xml:space="preserve"> butterfly effect </w:t>
      </w:r>
      <w:r w:rsidR="00C4128D" w:rsidRPr="00312857">
        <w:rPr>
          <w:b/>
          <w:bCs/>
        </w:rPr>
        <w:t>that</w:t>
      </w:r>
      <w:r w:rsidR="002C5FFD" w:rsidRPr="00312857">
        <w:rPr>
          <w:b/>
          <w:bCs/>
        </w:rPr>
        <w:t xml:space="preserve"> has a great impact </w:t>
      </w:r>
      <w:r w:rsidR="00C4128D" w:rsidRPr="00312857">
        <w:rPr>
          <w:b/>
          <w:bCs/>
        </w:rPr>
        <w:t>when it comes to</w:t>
      </w:r>
      <w:r w:rsidR="002C5FFD" w:rsidRPr="00312857">
        <w:rPr>
          <w:b/>
          <w:bCs/>
        </w:rPr>
        <w:t xml:space="preserve"> the bigger picture. Without the Iraqi staff, MSF’s activities </w:t>
      </w:r>
      <w:proofErr w:type="gramStart"/>
      <w:r w:rsidR="002C5FFD" w:rsidRPr="00312857">
        <w:rPr>
          <w:b/>
          <w:bCs/>
        </w:rPr>
        <w:t>wouldn’t</w:t>
      </w:r>
      <w:proofErr w:type="gramEnd"/>
      <w:r w:rsidR="002C5FFD" w:rsidRPr="00312857">
        <w:rPr>
          <w:b/>
          <w:bCs/>
        </w:rPr>
        <w:t xml:space="preserve"> come to life</w:t>
      </w:r>
      <w:r w:rsidR="00C4128D" w:rsidRPr="00312857">
        <w:rPr>
          <w:b/>
          <w:bCs/>
        </w:rPr>
        <w:t xml:space="preserve"> and stay alive</w:t>
      </w:r>
      <w:r w:rsidR="002C5FFD" w:rsidRPr="00312857">
        <w:rPr>
          <w:b/>
          <w:bCs/>
        </w:rPr>
        <w:t>.</w:t>
      </w:r>
    </w:p>
    <w:bookmarkEnd w:id="0"/>
    <w:p w14:paraId="4E68681C" w14:textId="5E4F18F1" w:rsidR="002C5FFD" w:rsidRPr="00FB0F33" w:rsidRDefault="00C4128D" w:rsidP="007B272A">
      <w:r w:rsidRPr="00FB0F33">
        <w:t xml:space="preserve">For </w:t>
      </w:r>
      <w:r w:rsidR="002C5FFD" w:rsidRPr="00FB0F33">
        <w:t>Yasmine</w:t>
      </w:r>
      <w:r w:rsidRPr="00FB0F33">
        <w:t>,</w:t>
      </w:r>
      <w:r w:rsidR="002C5FFD" w:rsidRPr="00FB0F33">
        <w:t xml:space="preserve"> </w:t>
      </w:r>
      <w:r w:rsidRPr="00FB0F33">
        <w:t xml:space="preserve">the contribution </w:t>
      </w:r>
      <w:r w:rsidR="0075397D" w:rsidRPr="00FB0F33">
        <w:t>consists in</w:t>
      </w:r>
      <w:r w:rsidRPr="00FB0F33">
        <w:t xml:space="preserve"> </w:t>
      </w:r>
      <w:r w:rsidR="002C5FFD" w:rsidRPr="00FB0F33">
        <w:t>search</w:t>
      </w:r>
      <w:r w:rsidRPr="00FB0F33">
        <w:t>ing</w:t>
      </w:r>
      <w:r w:rsidR="002C5FFD" w:rsidRPr="00FB0F33">
        <w:t xml:space="preserve"> female staff, patients, and visitors before </w:t>
      </w:r>
      <w:r w:rsidR="00247818" w:rsidRPr="00FB0F33">
        <w:t xml:space="preserve">they </w:t>
      </w:r>
      <w:r w:rsidR="002C5FFD" w:rsidRPr="00FB0F33">
        <w:t>enter the facility</w:t>
      </w:r>
      <w:r w:rsidR="0075397D" w:rsidRPr="00FB0F33">
        <w:t>, for the security of all</w:t>
      </w:r>
      <w:r w:rsidR="002C5FFD" w:rsidRPr="00FB0F33">
        <w:t xml:space="preserve">. </w:t>
      </w:r>
      <w:r w:rsidR="0075397D" w:rsidRPr="00FB0F33">
        <w:t>When doing so, s</w:t>
      </w:r>
      <w:r w:rsidR="002C5FFD" w:rsidRPr="00FB0F33">
        <w:t>he</w:t>
      </w:r>
      <w:r w:rsidR="0075397D" w:rsidRPr="00FB0F33">
        <w:t xml:space="preserve"> generally also</w:t>
      </w:r>
      <w:r w:rsidR="002C5FFD" w:rsidRPr="00FB0F33">
        <w:t xml:space="preserve"> asks them how </w:t>
      </w:r>
      <w:proofErr w:type="gramStart"/>
      <w:r w:rsidR="002C5FFD" w:rsidRPr="00FB0F33">
        <w:t>they’re</w:t>
      </w:r>
      <w:proofErr w:type="gramEnd"/>
      <w:r w:rsidR="002C5FFD" w:rsidRPr="00FB0F33">
        <w:t xml:space="preserve"> </w:t>
      </w:r>
      <w:r w:rsidRPr="00FB0F33">
        <w:t>doing and</w:t>
      </w:r>
      <w:r w:rsidR="002C5FFD" w:rsidRPr="00FB0F33">
        <w:t xml:space="preserve"> welcomes them with </w:t>
      </w:r>
      <w:r w:rsidRPr="00FB0F33">
        <w:t xml:space="preserve">great </w:t>
      </w:r>
      <w:r w:rsidR="002C5FFD" w:rsidRPr="00FB0F33">
        <w:t>warmth. She loves her job because it gives her a cha</w:t>
      </w:r>
      <w:r w:rsidRPr="00FB0F33">
        <w:t>nce to boost people’s morale, people</w:t>
      </w:r>
      <w:r w:rsidR="002C5FFD" w:rsidRPr="00FB0F33">
        <w:t xml:space="preserve"> who might </w:t>
      </w:r>
      <w:r w:rsidR="00651E4D" w:rsidRPr="00FB0F33">
        <w:t>be</w:t>
      </w:r>
      <w:r w:rsidRPr="00FB0F33">
        <w:t xml:space="preserve"> </w:t>
      </w:r>
      <w:r w:rsidR="00214AFF" w:rsidRPr="00FB0F33">
        <w:t>looking for</w:t>
      </w:r>
      <w:r w:rsidR="002C5FFD" w:rsidRPr="00FB0F33">
        <w:t xml:space="preserve"> positive energy </w:t>
      </w:r>
      <w:r w:rsidRPr="00FB0F33">
        <w:t>every now and then</w:t>
      </w:r>
      <w:r w:rsidR="002C5FFD" w:rsidRPr="00FB0F33">
        <w:t>.</w:t>
      </w:r>
    </w:p>
    <w:p w14:paraId="28B4B9EA" w14:textId="77777777" w:rsidR="00BB1AFE" w:rsidRDefault="007F24F9" w:rsidP="007B272A">
      <w:r w:rsidRPr="00FB0F33">
        <w:t>Across</w:t>
      </w:r>
      <w:r w:rsidR="0075397D" w:rsidRPr="00FB0F33">
        <w:t xml:space="preserve"> the</w:t>
      </w:r>
      <w:r w:rsidRPr="00FB0F33">
        <w:t xml:space="preserve"> Tigris river</w:t>
      </w:r>
      <w:r w:rsidR="0075397D" w:rsidRPr="00FB0F33">
        <w:t>,</w:t>
      </w:r>
      <w:r w:rsidRPr="00FB0F33">
        <w:t xml:space="preserve"> in West Mosul, dedicated Iraqi staff are </w:t>
      </w:r>
      <w:r w:rsidR="00247818" w:rsidRPr="00FB0F33">
        <w:t xml:space="preserve">also </w:t>
      </w:r>
      <w:r w:rsidRPr="00FB0F33">
        <w:t xml:space="preserve">working to make MSF’s activities in Nablus hospital possible. Abdallah </w:t>
      </w:r>
      <w:proofErr w:type="spellStart"/>
      <w:r w:rsidRPr="00FB0F33">
        <w:t>Zarzour</w:t>
      </w:r>
      <w:proofErr w:type="spellEnd"/>
      <w:r w:rsidRPr="00FB0F33">
        <w:t xml:space="preserve"> </w:t>
      </w:r>
      <w:r w:rsidR="00337834" w:rsidRPr="00FB0F33">
        <w:t xml:space="preserve">sees a </w:t>
      </w:r>
      <w:r w:rsidR="0075397D" w:rsidRPr="00FB0F33">
        <w:t xml:space="preserve">huge </w:t>
      </w:r>
      <w:r w:rsidR="00337834" w:rsidRPr="00FB0F33">
        <w:t>added value</w:t>
      </w:r>
      <w:r w:rsidRPr="00FB0F33">
        <w:t xml:space="preserve"> </w:t>
      </w:r>
      <w:r w:rsidR="00337834" w:rsidRPr="00FB0F33">
        <w:t>in</w:t>
      </w:r>
      <w:r w:rsidRPr="00FB0F33">
        <w:t xml:space="preserve"> his role as head of cooks and executes </w:t>
      </w:r>
      <w:r w:rsidR="00337834" w:rsidRPr="00FB0F33">
        <w:t xml:space="preserve">it with </w:t>
      </w:r>
      <w:r w:rsidR="0075397D" w:rsidRPr="00FB0F33">
        <w:t>dedication</w:t>
      </w:r>
      <w:r w:rsidRPr="00FB0F33">
        <w:t xml:space="preserve">. </w:t>
      </w:r>
    </w:p>
    <w:p w14:paraId="02AC08CC" w14:textId="01A94E81" w:rsidR="00BB1AFE" w:rsidRDefault="007F24F9" w:rsidP="007B272A">
      <w:r w:rsidRPr="00FB0F33">
        <w:t>“A watchman protects the hospital from potential external dangers, while I need to protect patients from internal threats</w:t>
      </w:r>
      <w:r w:rsidR="00BB1AFE" w:rsidRPr="00FB0F33">
        <w:t>,” says Abdallah</w:t>
      </w:r>
      <w:r w:rsidRPr="00FB0F33">
        <w:t xml:space="preserve">. </w:t>
      </w:r>
      <w:r w:rsidR="00BB1AFE">
        <w:t>“</w:t>
      </w:r>
      <w:r w:rsidR="00337834" w:rsidRPr="00FB0F33">
        <w:t>Preparing food for</w:t>
      </w:r>
      <w:r w:rsidRPr="00FB0F33">
        <w:t xml:space="preserve"> people is a great responsibility; we abide by the highest safety and hygiene standards when </w:t>
      </w:r>
      <w:r w:rsidR="00337834" w:rsidRPr="00FB0F33">
        <w:t>making</w:t>
      </w:r>
      <w:r w:rsidRPr="00FB0F33">
        <w:t xml:space="preserve"> the meals for patients and their caretakers.</w:t>
      </w:r>
      <w:r w:rsidR="00BB1AFE">
        <w:t>”</w:t>
      </w:r>
      <w:r w:rsidR="0075397D" w:rsidRPr="00FB0F33">
        <w:t xml:space="preserve"> </w:t>
      </w:r>
    </w:p>
    <w:p w14:paraId="3CE33A92" w14:textId="52A0ECDF" w:rsidR="007F24F9" w:rsidRPr="00FB0F33" w:rsidRDefault="0075397D" w:rsidP="007B272A">
      <w:r w:rsidRPr="00FB0F33">
        <w:t xml:space="preserve">He </w:t>
      </w:r>
      <w:r w:rsidR="007F24F9" w:rsidRPr="00FB0F33">
        <w:t xml:space="preserve">has suffered great losses in his life, </w:t>
      </w:r>
      <w:r w:rsidR="00247818" w:rsidRPr="00FB0F33">
        <w:t>but</w:t>
      </w:r>
      <w:r w:rsidR="007F24F9" w:rsidRPr="00FB0F33">
        <w:t xml:space="preserve"> he always manages to give back and make people happy. </w:t>
      </w:r>
      <w:r w:rsidR="000C3944" w:rsidRPr="00FB0F33">
        <w:t>When</w:t>
      </w:r>
      <w:r w:rsidR="007F24F9" w:rsidRPr="00FB0F33">
        <w:t xml:space="preserve"> asked how </w:t>
      </w:r>
      <w:proofErr w:type="gramStart"/>
      <w:r w:rsidR="007F24F9" w:rsidRPr="00FB0F33">
        <w:t>he’s</w:t>
      </w:r>
      <w:proofErr w:type="gramEnd"/>
      <w:r w:rsidR="007F24F9" w:rsidRPr="00FB0F33">
        <w:t xml:space="preserve"> doing, he</w:t>
      </w:r>
      <w:r w:rsidR="000C3944" w:rsidRPr="00FB0F33">
        <w:t xml:space="preserve"> always</w:t>
      </w:r>
      <w:r w:rsidR="007F24F9" w:rsidRPr="00FB0F33">
        <w:t xml:space="preserve"> repl</w:t>
      </w:r>
      <w:r w:rsidR="000C3944" w:rsidRPr="00FB0F33">
        <w:t>ies</w:t>
      </w:r>
      <w:r w:rsidR="007F24F9" w:rsidRPr="00FB0F33">
        <w:t xml:space="preserve"> with lines of poetry</w:t>
      </w:r>
      <w:r w:rsidR="000C3944" w:rsidRPr="00FB0F33">
        <w:t>,</w:t>
      </w:r>
      <w:r w:rsidR="007F24F9" w:rsidRPr="00FB0F33">
        <w:t xml:space="preserve"> reflecting both his intellect and love for life in its bittersweet nature.</w:t>
      </w:r>
    </w:p>
    <w:p w14:paraId="79500273" w14:textId="77777777" w:rsidR="00BB1AFE" w:rsidRDefault="00ED28CE" w:rsidP="007B272A">
      <w:r w:rsidRPr="00FB0F33">
        <w:t xml:space="preserve">His colleague </w:t>
      </w:r>
      <w:r w:rsidR="007F24F9" w:rsidRPr="00FB0F33">
        <w:t>Nour Al-</w:t>
      </w:r>
      <w:proofErr w:type="spellStart"/>
      <w:r w:rsidR="007F24F9" w:rsidRPr="00FB0F33">
        <w:t>Zouhairy</w:t>
      </w:r>
      <w:proofErr w:type="spellEnd"/>
      <w:r w:rsidR="007F24F9" w:rsidRPr="00FB0F33">
        <w:t xml:space="preserve">, </w:t>
      </w:r>
      <w:r w:rsidRPr="00FB0F33">
        <w:t xml:space="preserve">who is a </w:t>
      </w:r>
      <w:r w:rsidR="007F24F9" w:rsidRPr="00FB0F33">
        <w:t xml:space="preserve">medical data supervisor, has been working in Nablus hospital for about two years. </w:t>
      </w:r>
      <w:r w:rsidR="00910AE1" w:rsidRPr="00FB0F33">
        <w:t xml:space="preserve">She </w:t>
      </w:r>
      <w:r w:rsidR="0075397D" w:rsidRPr="00FB0F33">
        <w:t xml:space="preserve">also </w:t>
      </w:r>
      <w:r w:rsidR="00910AE1" w:rsidRPr="00FB0F33">
        <w:t xml:space="preserve">believes </w:t>
      </w:r>
      <w:proofErr w:type="gramStart"/>
      <w:r w:rsidR="00910AE1" w:rsidRPr="00FB0F33">
        <w:t>she’s</w:t>
      </w:r>
      <w:proofErr w:type="gramEnd"/>
      <w:r w:rsidR="00910AE1" w:rsidRPr="00FB0F33">
        <w:t xml:space="preserve"> indirectly helping her community. </w:t>
      </w:r>
    </w:p>
    <w:p w14:paraId="3D645C29" w14:textId="77777777" w:rsidR="00BB1AFE" w:rsidRDefault="00910AE1" w:rsidP="007B272A">
      <w:r w:rsidRPr="00FB0F33">
        <w:t xml:space="preserve">“Collecting medical data means identifying the health </w:t>
      </w:r>
      <w:r w:rsidR="000C3944" w:rsidRPr="00FB0F33">
        <w:t>issues</w:t>
      </w:r>
      <w:r w:rsidRPr="00FB0F33">
        <w:t xml:space="preserve"> people suffer from, which helps us adapt our activities based on the needs,” says Nour. “This makes me feel that my role in passing on </w:t>
      </w:r>
      <w:r w:rsidR="004576F3" w:rsidRPr="00FB0F33">
        <w:t xml:space="preserve">information on </w:t>
      </w:r>
      <w:r w:rsidRPr="00FB0F33">
        <w:t xml:space="preserve">people’s suffering is very important, even if I’m not </w:t>
      </w:r>
      <w:r w:rsidR="000C3944" w:rsidRPr="00FB0F33">
        <w:t xml:space="preserve">directly </w:t>
      </w:r>
      <w:r w:rsidR="008824B2" w:rsidRPr="00FB0F33">
        <w:t>part of</w:t>
      </w:r>
      <w:r w:rsidRPr="00FB0F33">
        <w:t xml:space="preserve"> the medical team.”</w:t>
      </w:r>
      <w:r w:rsidR="0075397D" w:rsidRPr="00FB0F33">
        <w:t xml:space="preserve"> </w:t>
      </w:r>
    </w:p>
    <w:p w14:paraId="22F11DD6" w14:textId="0D7ADC5C" w:rsidR="00910AE1" w:rsidRPr="00D100CB" w:rsidRDefault="00910AE1" w:rsidP="007B272A">
      <w:pPr>
        <w:rPr>
          <w:b/>
          <w:bCs/>
        </w:rPr>
      </w:pPr>
      <w:r w:rsidRPr="00D100CB">
        <w:rPr>
          <w:b/>
          <w:bCs/>
        </w:rPr>
        <w:t>It means a great deal for Nour to be helping people one way or another</w:t>
      </w:r>
      <w:r w:rsidR="0097121D" w:rsidRPr="00D100CB">
        <w:rPr>
          <w:b/>
          <w:bCs/>
        </w:rPr>
        <w:t xml:space="preserve">. She’s happy to contribute </w:t>
      </w:r>
      <w:proofErr w:type="gramStart"/>
      <w:r w:rsidR="0097121D" w:rsidRPr="00D100CB">
        <w:rPr>
          <w:b/>
          <w:bCs/>
        </w:rPr>
        <w:t>in</w:t>
      </w:r>
      <w:proofErr w:type="gramEnd"/>
      <w:r w:rsidR="0097121D" w:rsidRPr="00D100CB">
        <w:rPr>
          <w:b/>
          <w:bCs/>
        </w:rPr>
        <w:t xml:space="preserve"> helping her city</w:t>
      </w:r>
      <w:r w:rsidR="00255094" w:rsidRPr="00D100CB">
        <w:rPr>
          <w:b/>
          <w:bCs/>
        </w:rPr>
        <w:t>,</w:t>
      </w:r>
      <w:r w:rsidR="0097121D" w:rsidRPr="00D100CB">
        <w:rPr>
          <w:b/>
          <w:bCs/>
        </w:rPr>
        <w:t xml:space="preserve"> Mosul</w:t>
      </w:r>
      <w:r w:rsidR="00255094" w:rsidRPr="00D100CB">
        <w:rPr>
          <w:b/>
          <w:bCs/>
        </w:rPr>
        <w:t>,</w:t>
      </w:r>
      <w:r w:rsidR="0097121D" w:rsidRPr="00D100CB">
        <w:rPr>
          <w:b/>
          <w:bCs/>
        </w:rPr>
        <w:t xml:space="preserve"> like her parents who work in the public health sector do.</w:t>
      </w:r>
    </w:p>
    <w:p w14:paraId="31F4660C" w14:textId="77777777" w:rsidR="00BB1AFE" w:rsidRPr="00D100CB" w:rsidRDefault="0097121D" w:rsidP="0083139F">
      <w:pPr>
        <w:rPr>
          <w:b/>
          <w:bCs/>
        </w:rPr>
      </w:pPr>
      <w:r w:rsidRPr="00D100CB">
        <w:rPr>
          <w:b/>
          <w:bCs/>
        </w:rPr>
        <w:t xml:space="preserve">All our staff </w:t>
      </w:r>
      <w:r w:rsidR="00754985" w:rsidRPr="00D100CB">
        <w:rPr>
          <w:b/>
          <w:bCs/>
        </w:rPr>
        <w:t>originating</w:t>
      </w:r>
      <w:r w:rsidRPr="00D100CB">
        <w:rPr>
          <w:b/>
          <w:bCs/>
        </w:rPr>
        <w:t xml:space="preserve"> and working in Mosul have stories of resilience and perseverance</w:t>
      </w:r>
      <w:r w:rsidR="00754985" w:rsidRPr="00D100CB">
        <w:rPr>
          <w:b/>
          <w:bCs/>
        </w:rPr>
        <w:t xml:space="preserve"> to tell,</w:t>
      </w:r>
      <w:r w:rsidRPr="00D100CB">
        <w:rPr>
          <w:b/>
          <w:bCs/>
        </w:rPr>
        <w:t xml:space="preserve"> </w:t>
      </w:r>
      <w:r w:rsidR="00754985" w:rsidRPr="00D100CB">
        <w:rPr>
          <w:b/>
          <w:bCs/>
        </w:rPr>
        <w:t>stories that</w:t>
      </w:r>
      <w:r w:rsidRPr="00D100CB">
        <w:rPr>
          <w:b/>
          <w:bCs/>
        </w:rPr>
        <w:t xml:space="preserve"> give another dimension to </w:t>
      </w:r>
      <w:r w:rsidR="00754985" w:rsidRPr="00D100CB">
        <w:rPr>
          <w:b/>
          <w:bCs/>
        </w:rPr>
        <w:t xml:space="preserve">the </w:t>
      </w:r>
      <w:r w:rsidRPr="00D100CB">
        <w:rPr>
          <w:b/>
          <w:bCs/>
        </w:rPr>
        <w:t xml:space="preserve">life </w:t>
      </w:r>
      <w:r w:rsidR="0075397D" w:rsidRPr="00D100CB">
        <w:rPr>
          <w:b/>
          <w:bCs/>
        </w:rPr>
        <w:t>of the city</w:t>
      </w:r>
      <w:r w:rsidRPr="00D100CB">
        <w:rPr>
          <w:b/>
          <w:bCs/>
        </w:rPr>
        <w:t xml:space="preserve">. </w:t>
      </w:r>
      <w:proofErr w:type="spellStart"/>
      <w:r w:rsidR="00942088" w:rsidRPr="00D100CB">
        <w:rPr>
          <w:b/>
          <w:bCs/>
        </w:rPr>
        <w:t>Suhaib</w:t>
      </w:r>
      <w:proofErr w:type="spellEnd"/>
      <w:r w:rsidR="00942088" w:rsidRPr="00D100CB">
        <w:rPr>
          <w:b/>
          <w:bCs/>
        </w:rPr>
        <w:t>, Yasmine, Abdallah, and Nour are four of many non-medical</w:t>
      </w:r>
      <w:r w:rsidR="0075397D" w:rsidRPr="00D100CB">
        <w:rPr>
          <w:b/>
          <w:bCs/>
        </w:rPr>
        <w:t xml:space="preserve"> Iraqi</w:t>
      </w:r>
      <w:r w:rsidR="00942088" w:rsidRPr="00D100CB">
        <w:rPr>
          <w:b/>
          <w:bCs/>
        </w:rPr>
        <w:t xml:space="preserve"> staff who </w:t>
      </w:r>
      <w:r w:rsidR="00697AE6" w:rsidRPr="00D100CB">
        <w:rPr>
          <w:b/>
          <w:bCs/>
        </w:rPr>
        <w:t>deserve</w:t>
      </w:r>
      <w:r w:rsidR="00942088" w:rsidRPr="00D100CB">
        <w:rPr>
          <w:b/>
          <w:bCs/>
        </w:rPr>
        <w:t xml:space="preserve"> credit and appreciation.</w:t>
      </w:r>
      <w:r w:rsidR="0075397D" w:rsidRPr="00D100CB">
        <w:rPr>
          <w:b/>
          <w:bCs/>
        </w:rPr>
        <w:t xml:space="preserve"> </w:t>
      </w:r>
    </w:p>
    <w:p w14:paraId="4A7064A6" w14:textId="34AAAA34" w:rsidR="007B272A" w:rsidRPr="00FB0F33" w:rsidRDefault="0075397D" w:rsidP="0083139F">
      <w:r w:rsidRPr="00FB0F33">
        <w:t xml:space="preserve">When humanitarian action is put forward, they are usually not the ones represented. Yet, their role is essential and what makes the assistance to the </w:t>
      </w:r>
      <w:r w:rsidR="00BB1AFE">
        <w:t>people</w:t>
      </w:r>
      <w:r w:rsidR="00BB1AFE" w:rsidRPr="00FB0F33">
        <w:t xml:space="preserve"> </w:t>
      </w:r>
      <w:r w:rsidR="00D33859" w:rsidRPr="00FB0F33">
        <w:t>of Mosul</w:t>
      </w:r>
      <w:r w:rsidRPr="00FB0F33">
        <w:t xml:space="preserve"> possible.</w:t>
      </w:r>
      <w:r w:rsidR="006921D2" w:rsidRPr="00FB0F33">
        <w:t xml:space="preserve"> </w:t>
      </w:r>
      <w:r w:rsidRPr="00FB0F33">
        <w:t>Like many other humanitarian workers in Iraq and beyond, t</w:t>
      </w:r>
      <w:r w:rsidR="00942088" w:rsidRPr="00FB0F33">
        <w:t xml:space="preserve">hey all </w:t>
      </w:r>
      <w:r w:rsidR="00935D42" w:rsidRPr="00FB0F33">
        <w:t xml:space="preserve">insist </w:t>
      </w:r>
      <w:r w:rsidR="00942088" w:rsidRPr="00FB0F33">
        <w:t xml:space="preserve">on helping their </w:t>
      </w:r>
      <w:r w:rsidR="0068623C" w:rsidRPr="00FB0F33">
        <w:t>community and</w:t>
      </w:r>
      <w:r w:rsidR="00942088" w:rsidRPr="00FB0F33">
        <w:t xml:space="preserve"> believe they can accomplish that through their daily </w:t>
      </w:r>
      <w:r w:rsidR="0006387F" w:rsidRPr="00FB0F33">
        <w:t>tasks</w:t>
      </w:r>
      <w:r w:rsidR="00942088" w:rsidRPr="00FB0F33">
        <w:t>. They all move forward, in hopes of a better tomorrow.</w:t>
      </w:r>
    </w:p>
    <w:sectPr w:rsidR="007B272A" w:rsidRPr="00FB0F33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D4FFB" w14:textId="77777777" w:rsidR="00BC7B88" w:rsidRDefault="00BC7B88" w:rsidP="00FD293C">
      <w:pPr>
        <w:spacing w:after="0" w:line="240" w:lineRule="auto"/>
      </w:pPr>
      <w:r>
        <w:separator/>
      </w:r>
    </w:p>
  </w:endnote>
  <w:endnote w:type="continuationSeparator" w:id="0">
    <w:p w14:paraId="406CAF14" w14:textId="77777777" w:rsidR="00BC7B88" w:rsidRDefault="00BC7B88" w:rsidP="00FD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03AE" w14:textId="77777777" w:rsidR="00BC7B88" w:rsidRDefault="00BC7B88" w:rsidP="00FD293C">
      <w:pPr>
        <w:spacing w:after="0" w:line="240" w:lineRule="auto"/>
      </w:pPr>
      <w:r>
        <w:separator/>
      </w:r>
    </w:p>
  </w:footnote>
  <w:footnote w:type="continuationSeparator" w:id="0">
    <w:p w14:paraId="61709AFB" w14:textId="77777777" w:rsidR="00BC7B88" w:rsidRDefault="00BC7B88" w:rsidP="00FD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68E7" w14:textId="6CC6F1CC" w:rsidR="005420F7" w:rsidRDefault="00542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75E98" w14:textId="27371413" w:rsidR="00A16A3E" w:rsidRDefault="00A16A3E" w:rsidP="00A16A3E">
    <w:pPr>
      <w:pStyle w:val="Header"/>
      <w:jc w:val="center"/>
      <w:rPr>
        <w:lang w:val="en-US"/>
      </w:rPr>
    </w:pPr>
    <w:bookmarkStart w:id="1" w:name="_Hlk31100637"/>
    <w:bookmarkStart w:id="2" w:name="_Hlk31100638"/>
    <w:r>
      <w:rPr>
        <w:lang w:val="en-US"/>
      </w:rPr>
      <w:t>Humanitarians</w:t>
    </w:r>
    <w:r w:rsidR="00840178">
      <w:rPr>
        <w:lang w:val="en-US"/>
      </w:rPr>
      <w:t xml:space="preserve"> Behind the Scenes</w:t>
    </w:r>
  </w:p>
  <w:p w14:paraId="4EFE40D6" w14:textId="1E1218C8" w:rsidR="00FD293C" w:rsidRDefault="00A16A3E" w:rsidP="00A16A3E">
    <w:pPr>
      <w:pStyle w:val="Header"/>
      <w:jc w:val="center"/>
      <w:rPr>
        <w:lang w:val="en-US"/>
      </w:rPr>
    </w:pPr>
    <w:r w:rsidRPr="00A16A3E">
      <w:rPr>
        <w:lang w:val="fr-BE"/>
      </w:rPr>
      <w:t>Médecins</w:t>
    </w:r>
    <w:r w:rsidR="00FD293C" w:rsidRPr="00A16A3E">
      <w:rPr>
        <w:lang w:val="fr-BE"/>
      </w:rPr>
      <w:t xml:space="preserve"> sans </w:t>
    </w:r>
    <w:r w:rsidRPr="00A16A3E">
      <w:rPr>
        <w:lang w:val="fr-BE"/>
      </w:rPr>
      <w:t>Frontières</w:t>
    </w:r>
    <w:r w:rsidR="00FD293C">
      <w:rPr>
        <w:lang w:val="en-US"/>
      </w:rPr>
      <w:t xml:space="preserve"> – Mosul, Iraq</w:t>
    </w:r>
  </w:p>
  <w:bookmarkEnd w:id="1"/>
  <w:bookmarkEnd w:id="2"/>
  <w:p w14:paraId="01D5ADB1" w14:textId="77777777" w:rsidR="00FD293C" w:rsidRPr="00FD293C" w:rsidRDefault="00FD293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A8A91" w14:textId="61FAC791" w:rsidR="005420F7" w:rsidRDefault="00542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4"/>
    <w:rsid w:val="00011FA2"/>
    <w:rsid w:val="00013877"/>
    <w:rsid w:val="00025CFF"/>
    <w:rsid w:val="0006387F"/>
    <w:rsid w:val="00064BDB"/>
    <w:rsid w:val="000B75AE"/>
    <w:rsid w:val="000C3944"/>
    <w:rsid w:val="001678E3"/>
    <w:rsid w:val="001B7B50"/>
    <w:rsid w:val="001C7A96"/>
    <w:rsid w:val="001F0701"/>
    <w:rsid w:val="00201CE1"/>
    <w:rsid w:val="00214AFF"/>
    <w:rsid w:val="00240BD5"/>
    <w:rsid w:val="00243304"/>
    <w:rsid w:val="00247818"/>
    <w:rsid w:val="00255094"/>
    <w:rsid w:val="002640E6"/>
    <w:rsid w:val="002C5FFD"/>
    <w:rsid w:val="00312857"/>
    <w:rsid w:val="00337834"/>
    <w:rsid w:val="003920A1"/>
    <w:rsid w:val="003A34CD"/>
    <w:rsid w:val="003F2F09"/>
    <w:rsid w:val="003F4695"/>
    <w:rsid w:val="004365CA"/>
    <w:rsid w:val="0044664F"/>
    <w:rsid w:val="004576F3"/>
    <w:rsid w:val="004C50B8"/>
    <w:rsid w:val="004C726D"/>
    <w:rsid w:val="004E27F3"/>
    <w:rsid w:val="00505FD0"/>
    <w:rsid w:val="005420F7"/>
    <w:rsid w:val="00583F5C"/>
    <w:rsid w:val="00597197"/>
    <w:rsid w:val="0063601A"/>
    <w:rsid w:val="00651E4D"/>
    <w:rsid w:val="0068623C"/>
    <w:rsid w:val="006921D2"/>
    <w:rsid w:val="00697AE6"/>
    <w:rsid w:val="006A4FF2"/>
    <w:rsid w:val="006C5AF4"/>
    <w:rsid w:val="006D0424"/>
    <w:rsid w:val="0075397D"/>
    <w:rsid w:val="00754985"/>
    <w:rsid w:val="00777872"/>
    <w:rsid w:val="007B272A"/>
    <w:rsid w:val="007C10F1"/>
    <w:rsid w:val="007C2BE8"/>
    <w:rsid w:val="007F24F9"/>
    <w:rsid w:val="0083139F"/>
    <w:rsid w:val="00840178"/>
    <w:rsid w:val="008824B2"/>
    <w:rsid w:val="008965BE"/>
    <w:rsid w:val="008E733E"/>
    <w:rsid w:val="008F01F8"/>
    <w:rsid w:val="00910AE1"/>
    <w:rsid w:val="00935D42"/>
    <w:rsid w:val="00942088"/>
    <w:rsid w:val="0097121D"/>
    <w:rsid w:val="009946D6"/>
    <w:rsid w:val="009D1DC4"/>
    <w:rsid w:val="00A0639C"/>
    <w:rsid w:val="00A16A3E"/>
    <w:rsid w:val="00A37891"/>
    <w:rsid w:val="00A94B9E"/>
    <w:rsid w:val="00AB4BA0"/>
    <w:rsid w:val="00AE2AB3"/>
    <w:rsid w:val="00B05B6A"/>
    <w:rsid w:val="00BB1AFE"/>
    <w:rsid w:val="00BB3E1F"/>
    <w:rsid w:val="00BC7B88"/>
    <w:rsid w:val="00BF22F8"/>
    <w:rsid w:val="00C4128D"/>
    <w:rsid w:val="00C83372"/>
    <w:rsid w:val="00CD5D5B"/>
    <w:rsid w:val="00D100CB"/>
    <w:rsid w:val="00D33859"/>
    <w:rsid w:val="00D33BAF"/>
    <w:rsid w:val="00D727FB"/>
    <w:rsid w:val="00D85777"/>
    <w:rsid w:val="00D9460B"/>
    <w:rsid w:val="00DF2972"/>
    <w:rsid w:val="00E118E8"/>
    <w:rsid w:val="00E20328"/>
    <w:rsid w:val="00EB6E70"/>
    <w:rsid w:val="00ED28CE"/>
    <w:rsid w:val="00F326CB"/>
    <w:rsid w:val="00F54B8D"/>
    <w:rsid w:val="00FB0F33"/>
    <w:rsid w:val="00FB4B84"/>
    <w:rsid w:val="00FC1441"/>
    <w:rsid w:val="00FD0E0A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E038"/>
  <w15:docId w15:val="{7B0A80B1-DC0C-4B59-9CC3-23089EB7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CD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0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2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28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2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9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2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93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1AF7986786E4784BECD0A096F7843" ma:contentTypeVersion="13" ma:contentTypeDescription="Create a new document." ma:contentTypeScope="" ma:versionID="237e4814b1be087a304f0ad896acadbc">
  <xsd:schema xmlns:xsd="http://www.w3.org/2001/XMLSchema" xmlns:xs="http://www.w3.org/2001/XMLSchema" xmlns:p="http://schemas.microsoft.com/office/2006/metadata/properties" xmlns:ns3="17df085c-5163-4146-b07e-5a0e05f2aa8c" xmlns:ns4="55eb0046-b9f4-415e-a0a7-01ad79726d6b" targetNamespace="http://schemas.microsoft.com/office/2006/metadata/properties" ma:root="true" ma:fieldsID="de63f3b7840c7dea8b36abfb414bdaac" ns3:_="" ns4:_="">
    <xsd:import namespace="17df085c-5163-4146-b07e-5a0e05f2aa8c"/>
    <xsd:import namespace="55eb0046-b9f4-415e-a0a7-01ad79726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085c-5163-4146-b07e-5a0e05f2a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0046-b9f4-415e-a0a7-01ad79726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E9AAB-6BC2-481D-B498-A1274BFEE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6A436-ED79-4D9E-868C-5C8C19DF3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36DF1-9934-4448-9800-6035FD701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f085c-5163-4146-b07e-5a0e05f2aa8c"/>
    <ds:schemaRef ds:uri="55eb0046-b9f4-415e-a0a7-01ad79726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OCG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 Daoud</dc:creator>
  <cp:lastModifiedBy>Angela Makamure</cp:lastModifiedBy>
  <cp:revision>2</cp:revision>
  <dcterms:created xsi:type="dcterms:W3CDTF">2020-10-20T20:11:00Z</dcterms:created>
  <dcterms:modified xsi:type="dcterms:W3CDTF">2020-10-20T20:11:00Z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0x010100B7A1AF7986786E4784BECD0A096F7843</vt:lpwstr>
  </property>
</Properties>
</file>